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jc w:val="center"/>
        <w:rPr>
          <w:rFonts w:hint="eastAsia"/>
        </w:rPr>
      </w:pPr>
      <w:r>
        <w:rPr>
          <w:rFonts w:hint="eastAsia"/>
        </w:rPr>
        <w:t>询 价 函</w:t>
      </w:r>
    </w:p>
    <w:p>
      <w:pPr>
        <w:spacing w:line="480" w:lineRule="exact"/>
        <w:rPr>
          <w:rFonts w:hint="eastAsia" w:ascii="黑体" w:hAnsi="黑体" w:eastAsia="黑体" w:cs="黑体"/>
          <w:sz w:val="28"/>
          <w:szCs w:val="28"/>
          <w:lang w:eastAsia="zh-CN"/>
        </w:rPr>
      </w:pPr>
      <w:r>
        <w:rPr>
          <w:rFonts w:hint="eastAsia" w:ascii="黑体" w:hAnsi="黑体" w:eastAsia="黑体" w:cs="黑体"/>
          <w:sz w:val="28"/>
          <w:szCs w:val="28"/>
          <w:lang w:val="en-US" w:eastAsia="zh-CN"/>
        </w:rPr>
        <w:t>各公司</w:t>
      </w:r>
      <w:r>
        <w:rPr>
          <w:rFonts w:hint="eastAsia" w:ascii="黑体" w:hAnsi="黑体" w:eastAsia="黑体" w:cs="黑体"/>
          <w:sz w:val="28"/>
          <w:szCs w:val="28"/>
          <w:lang w:eastAsia="zh-CN"/>
        </w:rPr>
        <w:t>：</w:t>
      </w:r>
    </w:p>
    <w:p>
      <w:pPr>
        <w:spacing w:line="480" w:lineRule="exact"/>
        <w:ind w:firstLine="560"/>
        <w:rPr>
          <w:rFonts w:ascii="楷体_GB2312" w:hAnsi="楷体_GB2312" w:eastAsia="楷体_GB2312" w:cs="楷体_GB2312"/>
          <w:sz w:val="28"/>
          <w:szCs w:val="28"/>
        </w:rPr>
      </w:pPr>
      <w:r>
        <w:rPr>
          <w:rFonts w:hint="eastAsia" w:ascii="黑体" w:hAnsi="黑体" w:eastAsia="黑体" w:cs="黑体"/>
          <w:sz w:val="28"/>
          <w:szCs w:val="28"/>
        </w:rPr>
        <w:t>我公司</w:t>
      </w:r>
      <w:r>
        <w:rPr>
          <w:rFonts w:hint="eastAsia" w:ascii="黑体" w:hAnsi="黑体" w:eastAsia="黑体" w:cs="黑体"/>
          <w:sz w:val="28"/>
          <w:szCs w:val="28"/>
          <w:lang w:eastAsia="zh-CN"/>
        </w:rPr>
        <w:t>需采购</w:t>
      </w:r>
      <w:r>
        <w:rPr>
          <w:rFonts w:hint="eastAsia" w:ascii="黑体" w:hAnsi="黑体" w:eastAsia="黑体" w:cs="黑体"/>
          <w:sz w:val="28"/>
          <w:szCs w:val="28"/>
          <w:lang w:val="en-US" w:eastAsia="zh-CN"/>
        </w:rPr>
        <w:t>办公设备</w:t>
      </w:r>
      <w:r>
        <w:rPr>
          <w:rFonts w:hint="eastAsia" w:ascii="黑体" w:hAnsi="黑体" w:eastAsia="黑体" w:cs="黑体"/>
          <w:sz w:val="28"/>
          <w:szCs w:val="28"/>
        </w:rPr>
        <w:t>现邀请</w:t>
      </w:r>
      <w:r>
        <w:rPr>
          <w:rFonts w:hint="eastAsia" w:ascii="黑体" w:hAnsi="黑体" w:eastAsia="黑体" w:cs="黑体"/>
          <w:sz w:val="28"/>
          <w:szCs w:val="28"/>
          <w:lang w:eastAsia="zh-CN"/>
        </w:rPr>
        <w:t>各</w:t>
      </w:r>
      <w:r>
        <w:rPr>
          <w:rFonts w:hint="eastAsia" w:ascii="黑体" w:hAnsi="黑体" w:eastAsia="黑体" w:cs="黑体"/>
          <w:sz w:val="28"/>
          <w:szCs w:val="28"/>
          <w:lang w:val="en-US" w:eastAsia="zh-CN"/>
        </w:rPr>
        <w:t>公司</w:t>
      </w:r>
      <w:r>
        <w:rPr>
          <w:rFonts w:hint="eastAsia" w:ascii="黑体" w:hAnsi="黑体" w:eastAsia="黑体" w:cs="黑体"/>
          <w:sz w:val="28"/>
          <w:szCs w:val="28"/>
          <w:lang w:eastAsia="zh-CN"/>
        </w:rPr>
        <w:t>进行报价</w:t>
      </w:r>
      <w:r>
        <w:rPr>
          <w:rFonts w:hint="eastAsia" w:ascii="黑体" w:hAnsi="黑体" w:eastAsia="黑体" w:cs="黑体"/>
          <w:sz w:val="28"/>
          <w:szCs w:val="28"/>
        </w:rPr>
        <w:t>。</w:t>
      </w:r>
    </w:p>
    <w:p>
      <w:pPr>
        <w:spacing w:line="480" w:lineRule="exact"/>
        <w:ind w:firstLine="56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报价文件由报价表（参照附件一格式）、法人身份证复印件、公司营业执照复印件，开户许可证复印件、委托书及被委托人身份证复印件，复印件都需加盖公章，提供公司主要管理及其直系亲属未在会昌县恒茂建设发展集团有限责任公司（包括下属子公司）从业的承诺书</w:t>
      </w:r>
      <w:r>
        <w:rPr>
          <w:rFonts w:hint="eastAsia" w:ascii="黑体" w:hAnsi="黑体" w:eastAsia="黑体" w:cs="黑体"/>
          <w:bCs/>
          <w:sz w:val="28"/>
          <w:szCs w:val="28"/>
          <w:lang w:eastAsia="zh-CN"/>
        </w:rPr>
        <w:t>（</w:t>
      </w:r>
      <w:r>
        <w:rPr>
          <w:rFonts w:hint="eastAsia" w:ascii="黑体" w:hAnsi="黑体" w:eastAsia="黑体" w:cs="黑体"/>
          <w:bCs/>
          <w:sz w:val="28"/>
          <w:szCs w:val="28"/>
          <w:lang w:val="en-US" w:eastAsia="zh-CN"/>
        </w:rPr>
        <w:t>附件二</w:t>
      </w:r>
      <w:r>
        <w:rPr>
          <w:rFonts w:hint="eastAsia" w:ascii="黑体" w:hAnsi="黑体" w:eastAsia="黑体" w:cs="黑体"/>
          <w:bCs/>
          <w:sz w:val="28"/>
          <w:szCs w:val="28"/>
          <w:lang w:eastAsia="zh-CN"/>
        </w:rPr>
        <w:t>）</w:t>
      </w:r>
      <w:r>
        <w:rPr>
          <w:rFonts w:hint="eastAsia" w:ascii="黑体" w:hAnsi="黑体" w:eastAsia="黑体" w:cs="黑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联系人：林先生   联系电话：15870710725。</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left"/>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报价截止时间为2023年4月17日17时。</w:t>
      </w:r>
    </w:p>
    <w:p>
      <w:pPr>
        <w:spacing w:line="480" w:lineRule="exact"/>
        <w:ind w:firstLine="560"/>
        <w:rPr>
          <w:rFonts w:hint="eastAsia" w:ascii="黑体" w:hAnsi="黑体" w:eastAsia="黑体" w:cs="黑体"/>
          <w:sz w:val="28"/>
          <w:szCs w:val="28"/>
        </w:rPr>
      </w:pPr>
      <w:r>
        <w:rPr>
          <w:rFonts w:hint="eastAsia" w:ascii="黑体" w:hAnsi="黑体" w:eastAsia="黑体" w:cs="黑体"/>
          <w:sz w:val="28"/>
          <w:szCs w:val="28"/>
          <w:lang w:eastAsia="zh-CN"/>
        </w:rPr>
        <w:t>一、</w:t>
      </w:r>
      <w:r>
        <w:rPr>
          <w:rFonts w:hint="eastAsia" w:ascii="黑体" w:hAnsi="黑体" w:eastAsia="黑体" w:cs="黑体"/>
          <w:sz w:val="28"/>
          <w:szCs w:val="28"/>
        </w:rPr>
        <w:t>主要建设内容有：</w:t>
      </w:r>
    </w:p>
    <w:p>
      <w:pPr>
        <w:pStyle w:val="2"/>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办公设备采购</w:t>
      </w:r>
    </w:p>
    <w:p>
      <w:pPr>
        <w:numPr>
          <w:ilvl w:val="0"/>
          <w:numId w:val="1"/>
        </w:numPr>
        <w:spacing w:line="480" w:lineRule="exact"/>
        <w:ind w:firstLine="560"/>
        <w:rPr>
          <w:rFonts w:hint="eastAsia"/>
          <w:lang w:eastAsia="zh-CN"/>
        </w:rPr>
      </w:pPr>
      <w:r>
        <w:rPr>
          <w:rFonts w:hint="eastAsia" w:ascii="黑体" w:hAnsi="黑体" w:eastAsia="黑体" w:cs="黑体"/>
          <w:sz w:val="28"/>
          <w:szCs w:val="28"/>
          <w:lang w:val="en-US" w:eastAsia="zh-CN"/>
        </w:rPr>
        <w:t>询价内容及要求</w:t>
      </w:r>
      <w:r>
        <w:rPr>
          <w:rFonts w:hint="eastAsia" w:ascii="黑体" w:hAnsi="黑体" w:eastAsia="黑体" w:cs="黑体"/>
          <w:sz w:val="28"/>
          <w:szCs w:val="28"/>
          <w:lang w:eastAsia="zh-CN"/>
        </w:rPr>
        <w:t>：</w:t>
      </w:r>
    </w:p>
    <w:p>
      <w:pPr>
        <w:pStyle w:val="2"/>
        <w:widowControl w:val="0"/>
        <w:numPr>
          <w:ilvl w:val="0"/>
          <w:numId w:val="0"/>
        </w:numPr>
        <w:spacing w:after="120" w:line="276" w:lineRule="auto"/>
        <w:jc w:val="both"/>
        <w:rPr>
          <w:rFonts w:hint="eastAsia"/>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240" w:lineRule="auto"/>
        <w:ind w:left="0" w:right="-105" w:rightChars="-50"/>
        <w:textAlignment w:val="auto"/>
        <w:rPr>
          <w:rFonts w:hint="eastAsia"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要求：1、供应商所提供设备必须是原厂全新，并出示法定检验机构对该产品的检验证明，并经招标人许可后方可使用。</w:t>
      </w:r>
    </w:p>
    <w:p>
      <w:pPr>
        <w:pStyle w:val="2"/>
        <w:ind w:left="0" w:leftChars="0" w:firstLine="0" w:firstLineChars="0"/>
        <w:jc w:val="left"/>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8"/>
          <w:szCs w:val="28"/>
          <w:u w:val="none"/>
          <w:lang w:val="en-US" w:eastAsia="zh-CN" w:bidi="ar"/>
        </w:rPr>
        <w:t>2、设备质量保修期应不低于一年。厂家规定超过一年的按厂家规定执行，在保修期内出现质量问题由中标单位进行更换、修理。（7天无理由退换）</w:t>
      </w:r>
    </w:p>
    <w:p>
      <w:pPr>
        <w:spacing w:line="320" w:lineRule="auto"/>
        <w:rPr>
          <w:rFonts w:ascii="Arial"/>
          <w:sz w:val="21"/>
        </w:rPr>
      </w:pPr>
      <w:r>
        <w:drawing>
          <wp:anchor distT="0" distB="0" distL="0" distR="0" simplePos="0" relativeHeight="251659264" behindDoc="0" locked="0" layoutInCell="1" allowOverlap="1">
            <wp:simplePos x="0" y="0"/>
            <wp:positionH relativeFrom="column">
              <wp:posOffset>8676640</wp:posOffset>
            </wp:positionH>
            <wp:positionV relativeFrom="paragraph">
              <wp:posOffset>170815</wp:posOffset>
            </wp:positionV>
            <wp:extent cx="1358900" cy="1371600"/>
            <wp:effectExtent l="0" t="0" r="1270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2"/>
                    <a:stretch>
                      <a:fillRect/>
                    </a:stretch>
                  </pic:blipFill>
                  <pic:spPr>
                    <a:xfrm>
                      <a:off x="0" y="0"/>
                      <a:ext cx="1358885" cy="1371615"/>
                    </a:xfrm>
                    <a:prstGeom prst="rect">
                      <a:avLst/>
                    </a:prstGeom>
                  </pic:spPr>
                </pic:pic>
              </a:graphicData>
            </a:graphic>
          </wp:anchor>
        </w:drawing>
      </w:r>
    </w:p>
    <w:p>
      <w:pPr>
        <w:spacing w:before="1" w:line="217" w:lineRule="auto"/>
        <w:ind w:left="1820"/>
        <w:rPr>
          <w:rFonts w:hint="eastAsia" w:eastAsia="宋体"/>
          <w:lang w:eastAsia="zh-CN"/>
        </w:rPr>
      </w:pPr>
      <w:r>
        <w:rPr>
          <w:rFonts w:ascii="宋体" w:hAnsi="宋体" w:eastAsia="宋体" w:cs="宋体"/>
          <w:b/>
          <w:bCs/>
          <w:spacing w:val="-2"/>
          <w:sz w:val="41"/>
          <w:szCs w:val="41"/>
        </w:rPr>
        <w:t>办公设备</w:t>
      </w:r>
      <w:r>
        <w:rPr>
          <w:rFonts w:hint="eastAsia" w:ascii="宋体" w:hAnsi="宋体" w:cs="宋体"/>
          <w:b/>
          <w:bCs/>
          <w:spacing w:val="-2"/>
          <w:sz w:val="41"/>
          <w:szCs w:val="41"/>
          <w:lang w:eastAsia="zh-CN"/>
        </w:rPr>
        <w:t>报价</w:t>
      </w:r>
      <w:r>
        <w:rPr>
          <w:rFonts w:ascii="宋体" w:hAnsi="宋体" w:eastAsia="宋体" w:cs="宋体"/>
          <w:b/>
          <w:bCs/>
          <w:spacing w:val="-2"/>
          <w:sz w:val="41"/>
          <w:szCs w:val="41"/>
        </w:rPr>
        <w:t>表</w:t>
      </w:r>
      <w:r>
        <w:rPr>
          <w:rFonts w:ascii="宋体" w:hAnsi="宋体" w:eastAsia="宋体" w:cs="宋体"/>
          <w:spacing w:val="64"/>
          <w:sz w:val="41"/>
          <w:szCs w:val="41"/>
        </w:rPr>
        <w:t xml:space="preserve"> </w:t>
      </w:r>
      <w:r>
        <w:rPr>
          <w:rFonts w:ascii="宋体" w:hAnsi="宋体" w:eastAsia="宋体" w:cs="宋体"/>
          <w:spacing w:val="-2"/>
          <w:sz w:val="41"/>
          <w:szCs w:val="41"/>
        </w:rPr>
        <w:t>(单位：元</w:t>
      </w:r>
      <w:r>
        <w:rPr>
          <w:rFonts w:hint="eastAsia" w:ascii="宋体" w:hAnsi="宋体" w:eastAsia="宋体" w:cs="宋体"/>
          <w:spacing w:val="-2"/>
          <w:sz w:val="41"/>
          <w:szCs w:val="41"/>
          <w:lang w:eastAsia="zh-CN"/>
        </w:rPr>
        <w:t>）</w:t>
      </w:r>
    </w:p>
    <w:p>
      <w:pPr>
        <w:spacing w:line="20" w:lineRule="auto"/>
        <w:rPr>
          <w:rFonts w:ascii="Arial"/>
          <w:sz w:val="2"/>
        </w:rPr>
      </w:pPr>
    </w:p>
    <w:tbl>
      <w:tblPr>
        <w:tblStyle w:val="13"/>
        <w:tblW w:w="94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1"/>
        <w:gridCol w:w="1112"/>
        <w:gridCol w:w="4168"/>
        <w:gridCol w:w="720"/>
        <w:gridCol w:w="546"/>
        <w:gridCol w:w="839"/>
        <w:gridCol w:w="13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9480" w:type="dxa"/>
            <w:gridSpan w:val="7"/>
            <w:vAlign w:val="top"/>
          </w:tcPr>
          <w:p>
            <w:pPr>
              <w:spacing w:before="229" w:line="218" w:lineRule="auto"/>
              <w:ind w:left="3788"/>
              <w:jc w:val="left"/>
              <w:rPr>
                <w:rFonts w:ascii="宋体" w:hAnsi="宋体" w:eastAsia="宋体" w:cs="宋体"/>
                <w:sz w:val="27"/>
                <w:szCs w:val="27"/>
              </w:rPr>
            </w:pPr>
            <w:r>
              <w:rPr>
                <w:rFonts w:ascii="宋体" w:hAnsi="宋体" w:eastAsia="宋体" w:cs="宋体"/>
                <w:b/>
                <w:bCs/>
                <w:spacing w:val="-5"/>
                <w:sz w:val="27"/>
                <w:szCs w:val="27"/>
              </w:rPr>
              <w:t>产品参数及报价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791" w:type="dxa"/>
            <w:textDirection w:val="tbRlV"/>
            <w:vAlign w:val="top"/>
          </w:tcPr>
          <w:p>
            <w:pPr>
              <w:spacing w:before="119" w:line="217" w:lineRule="auto"/>
              <w:ind w:left="87"/>
              <w:jc w:val="left"/>
              <w:rPr>
                <w:rFonts w:ascii="宋体" w:hAnsi="宋体" w:eastAsia="宋体" w:cs="宋体"/>
                <w:sz w:val="27"/>
                <w:szCs w:val="27"/>
              </w:rPr>
            </w:pPr>
            <w:r>
              <w:rPr>
                <w:rFonts w:ascii="宋体" w:hAnsi="宋体" w:eastAsia="宋体" w:cs="宋体"/>
                <w:spacing w:val="10"/>
                <w:sz w:val="27"/>
                <w:szCs w:val="27"/>
              </w:rPr>
              <w:t>序号</w:t>
            </w:r>
          </w:p>
        </w:tc>
        <w:tc>
          <w:tcPr>
            <w:tcW w:w="1112" w:type="dxa"/>
            <w:vAlign w:val="top"/>
          </w:tcPr>
          <w:p>
            <w:pPr>
              <w:spacing w:before="250" w:line="221" w:lineRule="auto"/>
              <w:ind w:left="144"/>
              <w:jc w:val="left"/>
              <w:rPr>
                <w:rFonts w:ascii="宋体" w:hAnsi="宋体" w:eastAsia="宋体" w:cs="宋体"/>
                <w:sz w:val="27"/>
                <w:szCs w:val="27"/>
              </w:rPr>
            </w:pPr>
            <w:r>
              <w:rPr>
                <w:rFonts w:ascii="宋体" w:hAnsi="宋体" w:eastAsia="宋体" w:cs="宋体"/>
                <w:b/>
                <w:bCs/>
                <w:spacing w:val="-2"/>
                <w:sz w:val="27"/>
                <w:szCs w:val="27"/>
              </w:rPr>
              <w:t>设备名称</w:t>
            </w:r>
          </w:p>
        </w:tc>
        <w:tc>
          <w:tcPr>
            <w:tcW w:w="4168" w:type="dxa"/>
            <w:vAlign w:val="top"/>
          </w:tcPr>
          <w:p>
            <w:pPr>
              <w:spacing w:before="249" w:line="219" w:lineRule="auto"/>
              <w:ind w:left="1735"/>
              <w:jc w:val="left"/>
              <w:rPr>
                <w:rFonts w:ascii="宋体" w:hAnsi="宋体" w:eastAsia="宋体" w:cs="宋体"/>
                <w:sz w:val="27"/>
                <w:szCs w:val="27"/>
              </w:rPr>
            </w:pPr>
            <w:r>
              <w:rPr>
                <w:rFonts w:ascii="宋体" w:hAnsi="宋体" w:eastAsia="宋体" w:cs="宋体"/>
                <w:b/>
                <w:bCs/>
                <w:spacing w:val="-6"/>
                <w:sz w:val="27"/>
                <w:szCs w:val="27"/>
              </w:rPr>
              <w:t>性能参数</w:t>
            </w:r>
          </w:p>
        </w:tc>
        <w:tc>
          <w:tcPr>
            <w:tcW w:w="720" w:type="dxa"/>
            <w:textDirection w:val="tbRlV"/>
            <w:vAlign w:val="top"/>
          </w:tcPr>
          <w:p>
            <w:pPr>
              <w:spacing w:before="102" w:line="217" w:lineRule="auto"/>
              <w:ind w:left="90"/>
              <w:jc w:val="left"/>
              <w:rPr>
                <w:rFonts w:ascii="宋体" w:hAnsi="宋体" w:eastAsia="宋体" w:cs="宋体"/>
                <w:sz w:val="27"/>
                <w:szCs w:val="27"/>
              </w:rPr>
            </w:pPr>
            <w:r>
              <w:rPr>
                <w:rFonts w:ascii="宋体" w:hAnsi="宋体" w:eastAsia="宋体" w:cs="宋体"/>
                <w:sz w:val="27"/>
                <w:szCs w:val="27"/>
              </w:rPr>
              <w:t>单位</w:t>
            </w:r>
          </w:p>
        </w:tc>
        <w:tc>
          <w:tcPr>
            <w:tcW w:w="546" w:type="dxa"/>
            <w:textDirection w:val="tbRlV"/>
            <w:vAlign w:val="top"/>
          </w:tcPr>
          <w:p>
            <w:pPr>
              <w:spacing w:before="92" w:line="216" w:lineRule="auto"/>
              <w:ind w:left="88"/>
              <w:jc w:val="left"/>
              <w:rPr>
                <w:rFonts w:ascii="宋体" w:hAnsi="宋体" w:eastAsia="宋体" w:cs="宋体"/>
                <w:sz w:val="27"/>
                <w:szCs w:val="27"/>
              </w:rPr>
            </w:pPr>
            <w:r>
              <w:rPr>
                <w:rFonts w:ascii="宋体" w:hAnsi="宋体" w:eastAsia="宋体" w:cs="宋体"/>
                <w:spacing w:val="13"/>
                <w:sz w:val="27"/>
                <w:szCs w:val="27"/>
              </w:rPr>
              <w:t>数量</w:t>
            </w:r>
          </w:p>
        </w:tc>
        <w:tc>
          <w:tcPr>
            <w:tcW w:w="839" w:type="dxa"/>
            <w:vAlign w:val="top"/>
          </w:tcPr>
          <w:p>
            <w:pPr>
              <w:spacing w:before="250" w:line="218" w:lineRule="auto"/>
              <w:ind w:left="147"/>
              <w:jc w:val="left"/>
              <w:rPr>
                <w:rFonts w:ascii="宋体" w:hAnsi="宋体" w:eastAsia="宋体" w:cs="宋体"/>
                <w:sz w:val="27"/>
                <w:szCs w:val="27"/>
              </w:rPr>
            </w:pPr>
            <w:r>
              <w:rPr>
                <w:rFonts w:ascii="宋体" w:hAnsi="宋体" w:eastAsia="宋体" w:cs="宋体"/>
                <w:spacing w:val="5"/>
                <w:sz w:val="27"/>
                <w:szCs w:val="27"/>
              </w:rPr>
              <w:t>单价</w:t>
            </w:r>
          </w:p>
        </w:tc>
        <w:tc>
          <w:tcPr>
            <w:tcW w:w="1304" w:type="dxa"/>
            <w:vAlign w:val="top"/>
          </w:tcPr>
          <w:p>
            <w:pPr>
              <w:spacing w:before="254" w:line="221" w:lineRule="auto"/>
              <w:ind w:left="379"/>
              <w:jc w:val="left"/>
              <w:rPr>
                <w:rFonts w:ascii="宋体" w:hAnsi="宋体" w:eastAsia="宋体" w:cs="宋体"/>
                <w:sz w:val="27"/>
                <w:szCs w:val="27"/>
              </w:rPr>
            </w:pPr>
            <w:r>
              <w:rPr>
                <w:rFonts w:ascii="宋体" w:hAnsi="宋体" w:eastAsia="宋体" w:cs="宋体"/>
                <w:spacing w:val="5"/>
                <w:sz w:val="27"/>
                <w:szCs w:val="27"/>
              </w:rPr>
              <w:t>总计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6" w:hRule="atLeast"/>
        </w:trPr>
        <w:tc>
          <w:tcPr>
            <w:tcW w:w="791" w:type="dxa"/>
            <w:vAlign w:val="center"/>
          </w:tcPr>
          <w:p>
            <w:pPr>
              <w:spacing w:line="296" w:lineRule="auto"/>
              <w:jc w:val="center"/>
              <w:rPr>
                <w:rFonts w:ascii="Arial"/>
                <w:sz w:val="21"/>
              </w:rPr>
            </w:pPr>
          </w:p>
          <w:p>
            <w:pPr>
              <w:spacing w:before="88" w:line="184" w:lineRule="auto"/>
              <w:jc w:val="center"/>
              <w:rPr>
                <w:rFonts w:ascii="宋体" w:hAnsi="宋体" w:eastAsia="宋体" w:cs="宋体"/>
                <w:sz w:val="27"/>
                <w:szCs w:val="27"/>
              </w:rPr>
            </w:pPr>
            <w:r>
              <w:rPr>
                <w:rFonts w:ascii="宋体" w:hAnsi="宋体" w:eastAsia="宋体" w:cs="宋体"/>
                <w:sz w:val="27"/>
                <w:szCs w:val="27"/>
              </w:rPr>
              <w:t>1</w:t>
            </w:r>
          </w:p>
        </w:tc>
        <w:tc>
          <w:tcPr>
            <w:tcW w:w="1112" w:type="dxa"/>
            <w:vAlign w:val="center"/>
          </w:tcPr>
          <w:p>
            <w:pPr>
              <w:jc w:val="center"/>
              <w:rPr>
                <w:rFonts w:ascii="宋体" w:hAnsi="宋体" w:eastAsia="宋体" w:cs="宋体"/>
                <w:sz w:val="27"/>
                <w:szCs w:val="27"/>
              </w:rPr>
            </w:pPr>
            <w:r>
              <w:rPr>
                <w:rFonts w:hint="eastAsia"/>
                <w:sz w:val="24"/>
                <w:szCs w:val="24"/>
                <w:vertAlign w:val="baseline"/>
                <w:lang w:val="en-US" w:eastAsia="zh-CN"/>
              </w:rPr>
              <w:t>台式机</w:t>
            </w:r>
          </w:p>
        </w:tc>
        <w:tc>
          <w:tcPr>
            <w:tcW w:w="4168"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CPU：I5-12400F，内存：16G，硬盘：256G固态，独立显卡</w:t>
            </w:r>
          </w:p>
          <w:p>
            <w:pPr>
              <w:jc w:val="center"/>
              <w:rPr>
                <w:rFonts w:ascii="宋体" w:hAnsi="宋体" w:eastAsia="宋体" w:cs="宋体"/>
                <w:sz w:val="27"/>
                <w:szCs w:val="27"/>
              </w:rPr>
            </w:pPr>
            <w:r>
              <w:rPr>
                <w:rFonts w:hint="eastAsia"/>
                <w:sz w:val="24"/>
                <w:szCs w:val="24"/>
                <w:vertAlign w:val="baseline"/>
                <w:lang w:val="en-US" w:eastAsia="zh-CN"/>
              </w:rPr>
              <w:t>+1TB机械硬盘，显示器：21.5寸无边框</w:t>
            </w:r>
          </w:p>
        </w:tc>
        <w:tc>
          <w:tcPr>
            <w:tcW w:w="720" w:type="dxa"/>
            <w:vAlign w:val="center"/>
          </w:tcPr>
          <w:p>
            <w:pPr>
              <w:spacing w:line="275" w:lineRule="auto"/>
              <w:jc w:val="both"/>
              <w:rPr>
                <w:rFonts w:ascii="Arial"/>
                <w:sz w:val="21"/>
              </w:rPr>
            </w:pPr>
          </w:p>
          <w:p>
            <w:pPr>
              <w:spacing w:before="88" w:line="221" w:lineRule="auto"/>
              <w:ind w:left="157"/>
              <w:jc w:val="center"/>
              <w:rPr>
                <w:rFonts w:ascii="宋体" w:hAnsi="宋体" w:eastAsia="宋体" w:cs="宋体"/>
                <w:sz w:val="27"/>
                <w:szCs w:val="27"/>
              </w:rPr>
            </w:pPr>
            <w:r>
              <w:rPr>
                <w:rFonts w:ascii="宋体" w:hAnsi="宋体" w:eastAsia="宋体" w:cs="宋体"/>
                <w:sz w:val="27"/>
                <w:szCs w:val="27"/>
              </w:rPr>
              <w:t>台</w:t>
            </w:r>
          </w:p>
        </w:tc>
        <w:tc>
          <w:tcPr>
            <w:tcW w:w="546" w:type="dxa"/>
            <w:vAlign w:val="center"/>
          </w:tcPr>
          <w:p>
            <w:pPr>
              <w:spacing w:line="296" w:lineRule="auto"/>
              <w:jc w:val="both"/>
              <w:rPr>
                <w:rFonts w:ascii="Arial"/>
                <w:sz w:val="21"/>
              </w:rPr>
            </w:pPr>
          </w:p>
          <w:p>
            <w:pPr>
              <w:spacing w:before="88" w:line="184" w:lineRule="auto"/>
              <w:ind w:left="156"/>
              <w:jc w:val="center"/>
              <w:rPr>
                <w:rFonts w:hint="default" w:ascii="宋体" w:hAnsi="宋体" w:eastAsia="宋体" w:cs="宋体"/>
                <w:sz w:val="27"/>
                <w:szCs w:val="27"/>
                <w:lang w:val="en-US" w:eastAsia="zh-CN"/>
              </w:rPr>
            </w:pPr>
            <w:r>
              <w:rPr>
                <w:rFonts w:hint="eastAsia" w:ascii="宋体" w:hAnsi="宋体" w:cs="宋体"/>
                <w:sz w:val="27"/>
                <w:szCs w:val="27"/>
                <w:lang w:val="en-US" w:eastAsia="zh-CN"/>
              </w:rPr>
              <w:t>4</w:t>
            </w:r>
          </w:p>
        </w:tc>
        <w:tc>
          <w:tcPr>
            <w:tcW w:w="839" w:type="dxa"/>
            <w:vAlign w:val="top"/>
          </w:tcPr>
          <w:p>
            <w:pPr>
              <w:spacing w:line="296" w:lineRule="auto"/>
              <w:jc w:val="left"/>
              <w:rPr>
                <w:rFonts w:ascii="Arial"/>
                <w:sz w:val="21"/>
              </w:rPr>
            </w:pPr>
          </w:p>
          <w:p>
            <w:pPr>
              <w:spacing w:line="297" w:lineRule="auto"/>
              <w:jc w:val="left"/>
              <w:rPr>
                <w:rFonts w:ascii="Arial"/>
                <w:sz w:val="21"/>
              </w:rPr>
            </w:pPr>
          </w:p>
          <w:p>
            <w:pPr>
              <w:spacing w:line="297" w:lineRule="auto"/>
              <w:jc w:val="left"/>
              <w:rPr>
                <w:rFonts w:ascii="Arial"/>
                <w:sz w:val="21"/>
              </w:rPr>
            </w:pPr>
          </w:p>
          <w:p>
            <w:pPr>
              <w:spacing w:before="88" w:line="183" w:lineRule="auto"/>
              <w:ind w:left="147"/>
              <w:jc w:val="left"/>
              <w:rPr>
                <w:rFonts w:hint="default" w:ascii="宋体" w:hAnsi="宋体" w:eastAsia="宋体" w:cs="宋体"/>
                <w:sz w:val="27"/>
                <w:szCs w:val="27"/>
                <w:lang w:val="en-US" w:eastAsia="zh-CN"/>
              </w:rPr>
            </w:pPr>
          </w:p>
        </w:tc>
        <w:tc>
          <w:tcPr>
            <w:tcW w:w="1304" w:type="dxa"/>
            <w:vAlign w:val="top"/>
          </w:tcPr>
          <w:p>
            <w:pPr>
              <w:spacing w:line="296" w:lineRule="auto"/>
              <w:jc w:val="left"/>
              <w:rPr>
                <w:rFonts w:ascii="Arial"/>
                <w:sz w:val="21"/>
              </w:rPr>
            </w:pPr>
          </w:p>
          <w:p>
            <w:pPr>
              <w:spacing w:line="297" w:lineRule="auto"/>
              <w:jc w:val="left"/>
              <w:rPr>
                <w:rFonts w:ascii="Arial"/>
                <w:sz w:val="21"/>
              </w:rPr>
            </w:pPr>
          </w:p>
          <w:p>
            <w:pPr>
              <w:spacing w:line="297" w:lineRule="auto"/>
              <w:jc w:val="left"/>
              <w:rPr>
                <w:rFonts w:ascii="Arial"/>
                <w:sz w:val="21"/>
              </w:rPr>
            </w:pPr>
          </w:p>
          <w:p>
            <w:pPr>
              <w:spacing w:before="88" w:line="183" w:lineRule="auto"/>
              <w:ind w:left="379"/>
              <w:jc w:val="left"/>
              <w:rPr>
                <w:rFonts w:hint="default" w:ascii="宋体" w:hAnsi="宋体" w:eastAsia="宋体" w:cs="宋体"/>
                <w:sz w:val="27"/>
                <w:szCs w:val="27"/>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8" w:hRule="atLeast"/>
        </w:trPr>
        <w:tc>
          <w:tcPr>
            <w:tcW w:w="791" w:type="dxa"/>
            <w:vAlign w:val="center"/>
          </w:tcPr>
          <w:p>
            <w:pPr>
              <w:spacing w:before="87" w:line="183" w:lineRule="auto"/>
              <w:jc w:val="center"/>
              <w:rPr>
                <w:rFonts w:ascii="宋体" w:hAnsi="宋体" w:eastAsia="宋体" w:cs="宋体"/>
                <w:sz w:val="27"/>
                <w:szCs w:val="27"/>
              </w:rPr>
            </w:pPr>
            <w:r>
              <w:rPr>
                <w:rFonts w:ascii="宋体" w:hAnsi="宋体" w:eastAsia="宋体" w:cs="宋体"/>
                <w:sz w:val="27"/>
                <w:szCs w:val="27"/>
              </w:rPr>
              <w:t>2</w:t>
            </w:r>
          </w:p>
        </w:tc>
        <w:tc>
          <w:tcPr>
            <w:tcW w:w="1112" w:type="dxa"/>
            <w:vAlign w:val="center"/>
          </w:tcPr>
          <w:p>
            <w:pPr>
              <w:jc w:val="center"/>
              <w:rPr>
                <w:rFonts w:ascii="宋体" w:hAnsi="宋体" w:eastAsia="宋体" w:cs="宋体"/>
                <w:sz w:val="27"/>
                <w:szCs w:val="27"/>
              </w:rPr>
            </w:pPr>
            <w:r>
              <w:rPr>
                <w:rFonts w:hint="eastAsia" w:cstheme="minorBidi"/>
                <w:kern w:val="2"/>
                <w:sz w:val="24"/>
                <w:szCs w:val="24"/>
                <w:vertAlign w:val="baseline"/>
                <w:lang w:val="en-US" w:eastAsia="zh-CN" w:bidi="ar-SA"/>
              </w:rPr>
              <w:t>联想7615D</w:t>
            </w:r>
          </w:p>
        </w:tc>
        <w:tc>
          <w:tcPr>
            <w:tcW w:w="4168" w:type="dxa"/>
            <w:vAlign w:val="center"/>
          </w:tcPr>
          <w:p>
            <w:pPr>
              <w:jc w:val="center"/>
              <w:rPr>
                <w:rFonts w:ascii="宋体" w:hAnsi="宋体" w:eastAsia="宋体" w:cs="宋体"/>
                <w:sz w:val="27"/>
                <w:szCs w:val="27"/>
              </w:rPr>
            </w:pPr>
            <w:r>
              <w:rPr>
                <w:rFonts w:hint="eastAsia" w:cstheme="minorBidi"/>
                <w:kern w:val="2"/>
                <w:sz w:val="24"/>
                <w:szCs w:val="24"/>
                <w:vertAlign w:val="baseline"/>
                <w:lang w:val="en-US" w:eastAsia="zh-CN" w:bidi="ar-SA"/>
              </w:rPr>
              <w:t>A4网络双面打印、复印、扫描一体机</w:t>
            </w:r>
          </w:p>
        </w:tc>
        <w:tc>
          <w:tcPr>
            <w:tcW w:w="720" w:type="dxa"/>
            <w:vAlign w:val="center"/>
          </w:tcPr>
          <w:p>
            <w:pPr>
              <w:spacing w:before="88" w:line="221" w:lineRule="auto"/>
              <w:jc w:val="center"/>
              <w:rPr>
                <w:rFonts w:ascii="宋体" w:hAnsi="宋体" w:eastAsia="宋体" w:cs="宋体"/>
                <w:sz w:val="27"/>
                <w:szCs w:val="27"/>
              </w:rPr>
            </w:pPr>
            <w:r>
              <w:rPr>
                <w:rFonts w:ascii="宋体" w:hAnsi="宋体" w:eastAsia="宋体" w:cs="宋体"/>
                <w:sz w:val="27"/>
                <w:szCs w:val="27"/>
              </w:rPr>
              <w:t>台</w:t>
            </w:r>
          </w:p>
        </w:tc>
        <w:tc>
          <w:tcPr>
            <w:tcW w:w="546" w:type="dxa"/>
            <w:vAlign w:val="center"/>
          </w:tcPr>
          <w:p>
            <w:pPr>
              <w:spacing w:before="88" w:line="184" w:lineRule="auto"/>
              <w:jc w:val="center"/>
              <w:rPr>
                <w:rFonts w:hint="default" w:ascii="宋体" w:hAnsi="宋体" w:eastAsia="宋体" w:cs="宋体"/>
                <w:sz w:val="27"/>
                <w:szCs w:val="27"/>
                <w:lang w:val="en-US" w:eastAsia="zh-CN"/>
              </w:rPr>
            </w:pPr>
            <w:r>
              <w:rPr>
                <w:rFonts w:hint="eastAsia" w:ascii="宋体" w:hAnsi="宋体" w:cs="宋体"/>
                <w:sz w:val="27"/>
                <w:szCs w:val="27"/>
                <w:lang w:val="en-US" w:eastAsia="zh-CN"/>
              </w:rPr>
              <w:t>1</w:t>
            </w:r>
          </w:p>
        </w:tc>
        <w:tc>
          <w:tcPr>
            <w:tcW w:w="839" w:type="dxa"/>
            <w:vAlign w:val="top"/>
          </w:tcPr>
          <w:p>
            <w:pPr>
              <w:spacing w:line="457" w:lineRule="auto"/>
              <w:jc w:val="left"/>
              <w:rPr>
                <w:rFonts w:ascii="Arial"/>
                <w:sz w:val="21"/>
              </w:rPr>
            </w:pPr>
          </w:p>
          <w:p>
            <w:pPr>
              <w:spacing w:before="87" w:line="183" w:lineRule="auto"/>
              <w:ind w:left="147"/>
              <w:jc w:val="left"/>
              <w:rPr>
                <w:rFonts w:hint="default" w:ascii="宋体" w:hAnsi="宋体" w:eastAsia="宋体" w:cs="宋体"/>
                <w:sz w:val="27"/>
                <w:szCs w:val="27"/>
                <w:lang w:val="en-US" w:eastAsia="zh-CN"/>
              </w:rPr>
            </w:pPr>
          </w:p>
        </w:tc>
        <w:tc>
          <w:tcPr>
            <w:tcW w:w="1304" w:type="dxa"/>
            <w:vAlign w:val="top"/>
          </w:tcPr>
          <w:p>
            <w:pPr>
              <w:spacing w:line="457" w:lineRule="auto"/>
              <w:jc w:val="left"/>
              <w:rPr>
                <w:rFonts w:ascii="Arial"/>
                <w:sz w:val="21"/>
              </w:rPr>
            </w:pPr>
          </w:p>
          <w:p>
            <w:pPr>
              <w:spacing w:before="87" w:line="183" w:lineRule="auto"/>
              <w:ind w:left="308"/>
              <w:jc w:val="left"/>
              <w:rPr>
                <w:rFonts w:hint="default" w:ascii="宋体" w:hAnsi="宋体" w:eastAsia="宋体" w:cs="宋体"/>
                <w:sz w:val="27"/>
                <w:szCs w:val="27"/>
                <w:lang w:val="en-US" w:eastAsia="zh-CN"/>
              </w:rPr>
            </w:pP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9480" w:type="dxa"/>
            <w:gridSpan w:val="7"/>
            <w:vAlign w:val="top"/>
          </w:tcPr>
          <w:p>
            <w:pPr>
              <w:spacing w:before="207" w:line="219" w:lineRule="auto"/>
              <w:ind w:left="2508"/>
              <w:jc w:val="left"/>
              <w:rPr>
                <w:rFonts w:ascii="宋体" w:hAnsi="宋体" w:eastAsia="宋体" w:cs="宋体"/>
                <w:sz w:val="27"/>
                <w:szCs w:val="27"/>
              </w:rPr>
            </w:pPr>
            <w:r>
              <w:rPr>
                <w:rFonts w:ascii="宋体" w:hAnsi="宋体" w:eastAsia="宋体" w:cs="宋体"/>
                <w:b/>
                <w:bCs/>
                <w:spacing w:val="-4"/>
                <w:sz w:val="27"/>
                <w:szCs w:val="27"/>
              </w:rPr>
              <w:t>联系人：</w:t>
            </w:r>
            <w:r>
              <w:rPr>
                <w:rFonts w:hint="eastAsia" w:ascii="宋体" w:hAnsi="宋体" w:cs="宋体"/>
                <w:b/>
                <w:bCs/>
                <w:spacing w:val="-4"/>
                <w:sz w:val="27"/>
                <w:szCs w:val="27"/>
                <w:lang w:val="en-US" w:eastAsia="zh-CN"/>
              </w:rPr>
              <w:t xml:space="preserve">                            </w:t>
            </w:r>
            <w:r>
              <w:rPr>
                <w:rFonts w:hint="eastAsia" w:ascii="宋体" w:hAnsi="宋体" w:cs="宋体"/>
                <w:sz w:val="27"/>
                <w:szCs w:val="27"/>
                <w:lang w:val="en-US" w:eastAsia="zh-CN"/>
              </w:rPr>
              <w:t>（含税：税率）</w:t>
            </w:r>
          </w:p>
        </w:tc>
      </w:tr>
    </w:tbl>
    <w:p>
      <w:pPr>
        <w:pStyle w:val="2"/>
        <w:ind w:left="0" w:leftChars="0" w:firstLine="0" w:firstLineChars="0"/>
        <w:rPr>
          <w:rFonts w:hint="eastAsia"/>
          <w:lang w:eastAsia="zh-CN"/>
        </w:rPr>
      </w:pPr>
    </w:p>
    <w:p>
      <w:pPr>
        <w:wordWrap w:val="0"/>
        <w:spacing w:line="480" w:lineRule="exact"/>
        <w:jc w:val="both"/>
        <w:rPr>
          <w:rFonts w:hint="eastAsia" w:ascii="黑体" w:hAnsi="黑体" w:eastAsia="黑体" w:cs="黑体"/>
          <w:bCs/>
          <w:sz w:val="28"/>
          <w:szCs w:val="28"/>
          <w:lang w:val="en-US" w:eastAsia="zh-CN"/>
        </w:rPr>
      </w:pPr>
    </w:p>
    <w:p>
      <w:pPr>
        <w:wordWrap w:val="0"/>
        <w:spacing w:line="480" w:lineRule="exact"/>
        <w:ind w:firstLine="3080" w:firstLineChars="1100"/>
        <w:jc w:val="both"/>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 xml:space="preserve">报价公司（盖章/签字）：               </w:t>
      </w:r>
    </w:p>
    <w:p>
      <w:pPr>
        <w:wordWrap w:val="0"/>
        <w:spacing w:line="480" w:lineRule="exact"/>
        <w:jc w:val="right"/>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 xml:space="preserve">联系电话：               </w:t>
      </w:r>
    </w:p>
    <w:p>
      <w:pPr>
        <w:spacing w:line="480" w:lineRule="exact"/>
        <w:jc w:val="right"/>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二〇二三年    月    日</w:t>
      </w:r>
    </w:p>
    <w:p>
      <w:pPr>
        <w:pStyle w:val="2"/>
        <w:rPr>
          <w:rFonts w:hint="eastAsia" w:ascii="黑体" w:hAnsi="黑体" w:eastAsia="黑体" w:cs="黑体"/>
          <w:bCs/>
          <w:sz w:val="28"/>
          <w:szCs w:val="28"/>
          <w:lang w:val="en-US" w:eastAsia="zh-CN"/>
        </w:rPr>
      </w:pPr>
    </w:p>
    <w:p>
      <w:pPr>
        <w:pStyle w:val="2"/>
        <w:rPr>
          <w:rFonts w:hint="eastAsia" w:ascii="黑体" w:hAnsi="黑体" w:eastAsia="黑体" w:cs="黑体"/>
          <w:bCs/>
          <w:sz w:val="28"/>
          <w:szCs w:val="28"/>
          <w:lang w:val="en-US" w:eastAsia="zh-CN"/>
        </w:rPr>
      </w:pPr>
    </w:p>
    <w:p>
      <w:pPr>
        <w:pStyle w:val="2"/>
        <w:ind w:left="0" w:leftChars="0" w:firstLine="0" w:firstLineChars="0"/>
        <w:rPr>
          <w:rFonts w:hint="default" w:ascii="黑体" w:hAnsi="黑体" w:eastAsia="黑体" w:cs="黑体"/>
          <w:bCs/>
          <w:sz w:val="28"/>
          <w:szCs w:val="28"/>
          <w:lang w:val="en-US" w:eastAsia="zh-CN"/>
        </w:rPr>
      </w:pPr>
    </w:p>
    <w:p>
      <w:pPr>
        <w:spacing w:line="480" w:lineRule="exact"/>
        <w:jc w:val="center"/>
        <w:rPr>
          <w:rFonts w:hint="eastAsia" w:ascii="黑体" w:hAnsi="黑体" w:eastAsia="黑体" w:cs="黑体"/>
          <w:bCs/>
          <w:sz w:val="28"/>
          <w:szCs w:val="28"/>
          <w:lang w:val="en-US" w:eastAsia="zh-CN"/>
        </w:rPr>
      </w:pPr>
    </w:p>
    <w:p>
      <w:pPr>
        <w:spacing w:line="480" w:lineRule="exact"/>
        <w:ind w:firstLine="560"/>
        <w:rPr>
          <w:rFonts w:hint="default" w:ascii="黑体" w:hAnsi="黑体" w:eastAsia="黑体" w:cs="黑体"/>
          <w:sz w:val="28"/>
          <w:szCs w:val="28"/>
          <w:lang w:val="en-US" w:eastAsia="zh-CN"/>
        </w:rPr>
      </w:pPr>
      <w:r>
        <w:rPr>
          <w:rFonts w:hint="eastAsia" w:ascii="黑体" w:hAnsi="黑体" w:eastAsia="黑体" w:cs="黑体"/>
          <w:bCs/>
          <w:sz w:val="28"/>
          <w:szCs w:val="28"/>
          <w:lang w:eastAsia="zh-CN"/>
        </w:rPr>
        <w:t>（</w:t>
      </w:r>
      <w:r>
        <w:rPr>
          <w:rFonts w:hint="eastAsia" w:ascii="黑体" w:hAnsi="黑体" w:eastAsia="黑体" w:cs="黑体"/>
          <w:bCs/>
          <w:sz w:val="28"/>
          <w:szCs w:val="28"/>
          <w:lang w:val="en-US" w:eastAsia="zh-CN"/>
        </w:rPr>
        <w:t>附件二</w:t>
      </w:r>
      <w:r>
        <w:rPr>
          <w:rFonts w:hint="eastAsia" w:ascii="黑体" w:hAnsi="黑体" w:eastAsia="黑体" w:cs="黑体"/>
          <w:bCs/>
          <w:sz w:val="28"/>
          <w:szCs w:val="28"/>
          <w:lang w:eastAsia="zh-CN"/>
        </w:rPr>
        <w:t>）</w:t>
      </w:r>
    </w:p>
    <w:p>
      <w:pPr>
        <w:spacing w:line="480" w:lineRule="exact"/>
        <w:jc w:val="center"/>
        <w:rPr>
          <w:rFonts w:hint="eastAsia" w:ascii="黑体" w:hAnsi="黑体" w:eastAsia="黑体" w:cs="黑体"/>
          <w:bCs/>
          <w:sz w:val="28"/>
          <w:szCs w:val="28"/>
          <w:lang w:val="en-US" w:eastAsia="zh-CN"/>
        </w:rPr>
      </w:pPr>
    </w:p>
    <w:p>
      <w:pPr>
        <w:spacing w:line="480" w:lineRule="exact"/>
        <w:jc w:val="center"/>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承诺书</w:t>
      </w:r>
    </w:p>
    <w:p>
      <w:pPr>
        <w:spacing w:line="480" w:lineRule="exact"/>
        <w:jc w:val="left"/>
        <w:rPr>
          <w:rFonts w:hint="eastAsia" w:ascii="黑体" w:hAnsi="黑体" w:eastAsia="黑体" w:cs="黑体"/>
          <w:sz w:val="28"/>
          <w:szCs w:val="28"/>
          <w:lang w:val="en-US" w:eastAsia="zh-CN"/>
        </w:rPr>
      </w:pPr>
      <w:r>
        <w:rPr>
          <w:rFonts w:hint="eastAsia" w:ascii="黑体" w:hAnsi="黑体" w:eastAsia="黑体" w:cs="黑体"/>
          <w:bCs/>
          <w:sz w:val="28"/>
          <w:szCs w:val="28"/>
          <w:lang w:val="en-US" w:eastAsia="zh-CN"/>
        </w:rPr>
        <w:t xml:space="preserve">    我单位为独立法人单位，我公司主要人员及其直系亲属均未有在</w:t>
      </w:r>
      <w:r>
        <w:rPr>
          <w:rFonts w:hint="eastAsia" w:ascii="黑体" w:hAnsi="黑体" w:eastAsia="黑体" w:cs="黑体"/>
          <w:sz w:val="28"/>
          <w:szCs w:val="28"/>
          <w:lang w:val="en-US" w:eastAsia="zh-CN"/>
        </w:rPr>
        <w:t>会昌县恒茂建设发展集团有限责任公司（包括下属子公司）从业的记录以及不存在控股、管理关系和亲属等利害关系。</w:t>
      </w:r>
    </w:p>
    <w:p>
      <w:pPr>
        <w:spacing w:line="480" w:lineRule="exact"/>
        <w:ind w:firstLine="56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特此承诺。</w:t>
      </w:r>
    </w:p>
    <w:p>
      <w:pPr>
        <w:spacing w:line="480" w:lineRule="exact"/>
        <w:ind w:firstLine="56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我公司对本承诺的真实性负责，并承担相应法律责任。</w:t>
      </w:r>
    </w:p>
    <w:p>
      <w:pPr>
        <w:spacing w:line="480" w:lineRule="exact"/>
        <w:ind w:firstLine="560"/>
        <w:jc w:val="left"/>
        <w:rPr>
          <w:rFonts w:hint="eastAsia" w:ascii="黑体" w:hAnsi="黑体" w:eastAsia="黑体" w:cs="黑体"/>
          <w:sz w:val="28"/>
          <w:szCs w:val="28"/>
          <w:lang w:val="en-US" w:eastAsia="zh-CN"/>
        </w:rPr>
      </w:pPr>
    </w:p>
    <w:p>
      <w:pPr>
        <w:spacing w:line="480" w:lineRule="exact"/>
        <w:ind w:firstLine="560"/>
        <w:jc w:val="left"/>
        <w:rPr>
          <w:rFonts w:hint="eastAsia" w:ascii="黑体" w:hAnsi="黑体" w:eastAsia="黑体" w:cs="黑体"/>
          <w:sz w:val="28"/>
          <w:szCs w:val="28"/>
          <w:lang w:val="en-US" w:eastAsia="zh-CN"/>
        </w:rPr>
      </w:pPr>
    </w:p>
    <w:p>
      <w:pPr>
        <w:spacing w:line="480" w:lineRule="exact"/>
        <w:ind w:firstLine="560"/>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单位：（公章）</w:t>
      </w:r>
    </w:p>
    <w:p>
      <w:pPr>
        <w:spacing w:line="480" w:lineRule="exact"/>
        <w:ind w:firstLine="560"/>
        <w:jc w:val="right"/>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年    月    日</w:t>
      </w:r>
    </w:p>
    <w:p>
      <w:pPr>
        <w:spacing w:line="480" w:lineRule="exact"/>
        <w:jc w:val="left"/>
        <w:rPr>
          <w:rFonts w:hint="default" w:ascii="黑体" w:hAnsi="黑体" w:eastAsia="黑体" w:cs="黑体"/>
          <w:bCs/>
          <w:sz w:val="28"/>
          <w:szCs w:val="28"/>
          <w:lang w:val="en-US" w:eastAsia="zh-CN"/>
        </w:rPr>
      </w:pPr>
    </w:p>
    <w:p/>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2FC8EE"/>
    <w:multiLevelType w:val="singleLevel"/>
    <w:tmpl w:val="0C2FC8E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5YzdiYjJiNTE3YzcyMTFlNzc0M2ZmN2I5MmY0MmQifQ=="/>
  </w:docVars>
  <w:rsids>
    <w:rsidRoot w:val="00000000"/>
    <w:rsid w:val="007F2460"/>
    <w:rsid w:val="108F4A9F"/>
    <w:rsid w:val="12467D82"/>
    <w:rsid w:val="161D0664"/>
    <w:rsid w:val="168047F5"/>
    <w:rsid w:val="182F0707"/>
    <w:rsid w:val="1C735482"/>
    <w:rsid w:val="26B848C6"/>
    <w:rsid w:val="287334BF"/>
    <w:rsid w:val="32CB17B6"/>
    <w:rsid w:val="332F2177"/>
    <w:rsid w:val="37EB4A5F"/>
    <w:rsid w:val="38B724B8"/>
    <w:rsid w:val="3977782B"/>
    <w:rsid w:val="3C0435A9"/>
    <w:rsid w:val="46A26361"/>
    <w:rsid w:val="4F4A6771"/>
    <w:rsid w:val="519F5DF6"/>
    <w:rsid w:val="52B624C2"/>
    <w:rsid w:val="54167120"/>
    <w:rsid w:val="56940776"/>
    <w:rsid w:val="56D57272"/>
    <w:rsid w:val="5B692C3E"/>
    <w:rsid w:val="5CB14D8D"/>
    <w:rsid w:val="60994292"/>
    <w:rsid w:val="63996173"/>
    <w:rsid w:val="682158FE"/>
    <w:rsid w:val="6E0D1C17"/>
    <w:rsid w:val="72535619"/>
    <w:rsid w:val="73BD75C9"/>
    <w:rsid w:val="752E43C0"/>
    <w:rsid w:val="78EB6015"/>
    <w:rsid w:val="7DA12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szCs w:val="24"/>
    </w:rPr>
  </w:style>
  <w:style w:type="paragraph" w:styleId="3">
    <w:name w:val="Body Text Indent"/>
    <w:basedOn w:val="1"/>
    <w:next w:val="4"/>
    <w:qFormat/>
    <w:uiPriority w:val="0"/>
    <w:pPr>
      <w:spacing w:after="120"/>
      <w:ind w:left="420" w:leftChars="200"/>
    </w:pPr>
    <w:rPr>
      <w:rFonts w:eastAsia="宋体" w:cs="Times New Roman"/>
      <w:sz w:val="21"/>
    </w:rPr>
  </w:style>
  <w:style w:type="paragraph" w:styleId="4">
    <w:name w:val="Normal Indent"/>
    <w:basedOn w:val="1"/>
    <w:qFormat/>
    <w:uiPriority w:val="0"/>
    <w:pPr>
      <w:ind w:firstLine="420" w:firstLineChars="200"/>
    </w:pPr>
    <w:rPr>
      <w:rFonts w:ascii="Calibri" w:hAnsi="Calibri" w:eastAsia="仿宋"/>
      <w:sz w:val="32"/>
    </w:rPr>
  </w:style>
  <w:style w:type="paragraph" w:styleId="6">
    <w:name w:val="Normal (Web)"/>
    <w:basedOn w:val="1"/>
    <w:qFormat/>
    <w:uiPriority w:val="0"/>
    <w:rPr>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首行缩进"/>
    <w:basedOn w:val="1"/>
    <w:qFormat/>
    <w:uiPriority w:val="0"/>
    <w:pPr>
      <w:ind w:firstLine="480" w:firstLineChars="200"/>
    </w:pPr>
  </w:style>
  <w:style w:type="paragraph" w:customStyle="1" w:styleId="11">
    <w:name w:val="Body Text Indent"/>
    <w:basedOn w:val="1"/>
    <w:next w:val="12"/>
    <w:qFormat/>
    <w:uiPriority w:val="0"/>
    <w:pPr>
      <w:spacing w:after="120" w:afterLines="0"/>
      <w:ind w:left="420" w:leftChars="200"/>
    </w:pPr>
    <w:rPr>
      <w:rFonts w:eastAsia="宋体" w:cs="Times New Roman"/>
      <w:sz w:val="21"/>
    </w:rPr>
  </w:style>
  <w:style w:type="paragraph" w:customStyle="1" w:styleId="12">
    <w:name w:val="Normal Indent"/>
    <w:basedOn w:val="1"/>
    <w:qFormat/>
    <w:uiPriority w:val="0"/>
    <w:pPr>
      <w:ind w:firstLine="420" w:firstLineChars="200"/>
    </w:pPr>
    <w:rPr>
      <w:rFonts w:ascii="Calibri" w:hAnsi="Calibri" w:eastAsia="仿宋"/>
      <w:sz w:val="32"/>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612</Words>
  <Characters>692</Characters>
  <Lines>0</Lines>
  <Paragraphs>0</Paragraphs>
  <TotalTime>3</TotalTime>
  <ScaleCrop>false</ScaleCrop>
  <LinksUpToDate>false</LinksUpToDate>
  <CharactersWithSpaces>811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2022-08-26T09:07:00Z</dcterms:created>
  <dc:creator>Administrator</dc:creator>
  <cp:lastModifiedBy>雅白白白白</cp:lastModifiedBy>
  <cp:lastPrinted>2023-03-10T07:32:00Z</cp:lastPrinted>
  <dcterms:modified xsi:type="dcterms:W3CDTF">2023-04-14T09:53:37Z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7CA03B2CFDB94BDEBED7F05FDE9DD953_13</vt:lpwstr>
  </property>
</Properties>
</file>